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B69" w:rsidRPr="007C1B69" w:rsidRDefault="007C1B69" w:rsidP="007C1B69">
      <w:pPr>
        <w:widowControl/>
        <w:jc w:val="center"/>
        <w:rPr>
          <w:rFonts w:ascii="微软雅黑" w:eastAsia="微软雅黑" w:hAnsi="微软雅黑" w:cs="宋体"/>
          <w:b/>
          <w:bCs/>
          <w:color w:val="000000" w:themeColor="text1"/>
          <w:kern w:val="0"/>
          <w:sz w:val="48"/>
          <w:szCs w:val="48"/>
        </w:rPr>
      </w:pPr>
      <w:r w:rsidRPr="007C1B69">
        <w:rPr>
          <w:rFonts w:ascii="微软雅黑" w:eastAsia="微软雅黑" w:hAnsi="微软雅黑" w:cs="宋体" w:hint="eastAsia"/>
          <w:b/>
          <w:bCs/>
          <w:color w:val="000000" w:themeColor="text1"/>
          <w:kern w:val="0"/>
          <w:sz w:val="48"/>
          <w:szCs w:val="48"/>
        </w:rPr>
        <w:t>竞价（成交）结果公告</w:t>
      </w:r>
    </w:p>
    <w:p w:rsidR="007C1B69" w:rsidRDefault="007C1B69" w:rsidP="007C1B69">
      <w:pPr>
        <w:widowControl/>
        <w:spacing w:line="308" w:lineRule="atLeast"/>
        <w:ind w:firstLine="480"/>
        <w:jc w:val="left"/>
        <w:rPr>
          <w:rFonts w:ascii="微软雅黑" w:eastAsia="微软雅黑" w:hAnsi="微软雅黑" w:hint="eastAsia"/>
          <w:color w:val="333333"/>
          <w:sz w:val="38"/>
          <w:szCs w:val="38"/>
          <w:shd w:val="clear" w:color="auto" w:fill="FFFFFF"/>
        </w:rPr>
      </w:pP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一、项目名称：</w:t>
      </w: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市人大常委会会议流量服务</w:t>
      </w:r>
    </w:p>
    <w:p w:rsidR="007C1B69" w:rsidRPr="007C1B69" w:rsidRDefault="007C1B69" w:rsidP="007C1B69">
      <w:pPr>
        <w:widowControl/>
        <w:spacing w:line="30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二、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竞价</w:t>
      </w: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（成交）信息</w:t>
      </w:r>
    </w:p>
    <w:p w:rsidR="007C1B69" w:rsidRPr="007C1B69" w:rsidRDefault="007C1B69" w:rsidP="007C1B69">
      <w:pPr>
        <w:widowControl/>
        <w:spacing w:line="30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服务商</w:t>
      </w: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名称：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中国移动通信集团江苏有限公司南通分公司</w:t>
      </w:r>
    </w:p>
    <w:p w:rsidR="007C1B69" w:rsidRPr="007C1B69" w:rsidRDefault="007C1B69" w:rsidP="007C1B69">
      <w:pPr>
        <w:widowControl/>
        <w:spacing w:line="30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服务商地址：南通市园林路321号</w:t>
      </w:r>
    </w:p>
    <w:p w:rsidR="007C1B69" w:rsidRPr="007C1B69" w:rsidRDefault="007C1B69" w:rsidP="007C1B69">
      <w:pPr>
        <w:widowControl/>
        <w:spacing w:line="30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竞价</w:t>
      </w: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（成交）金额：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29.88万元</w:t>
      </w:r>
    </w:p>
    <w:p w:rsidR="007C1B69" w:rsidRPr="007C1B69" w:rsidRDefault="007C1B69" w:rsidP="007C1B69">
      <w:pPr>
        <w:widowControl/>
        <w:spacing w:line="30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三、主要标的信息</w:t>
      </w:r>
    </w:p>
    <w:tbl>
      <w:tblPr>
        <w:tblW w:w="88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5"/>
      </w:tblGrid>
      <w:tr w:rsidR="007C1B69" w:rsidRPr="007C1B69" w:rsidTr="007C1B69">
        <w:trPr>
          <w:tblCellSpacing w:w="0" w:type="dxa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B69" w:rsidRPr="007C1B69" w:rsidRDefault="007C1B69" w:rsidP="007C1B69">
            <w:pPr>
              <w:widowControl/>
              <w:spacing w:line="308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7C1B69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服务类</w:t>
            </w:r>
          </w:p>
        </w:tc>
      </w:tr>
      <w:tr w:rsidR="007C1B69" w:rsidRPr="007C1B69" w:rsidTr="007C1B69">
        <w:trPr>
          <w:tblCellSpacing w:w="0" w:type="dxa"/>
        </w:trPr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1B69" w:rsidRPr="007C1B69" w:rsidRDefault="007C1B69" w:rsidP="007C1B69">
            <w:pPr>
              <w:widowControl/>
              <w:spacing w:line="308" w:lineRule="atLeast"/>
              <w:ind w:firstLine="48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7C1B69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名称：</w:t>
            </w:r>
            <w:r w:rsidRPr="007C1B69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市人大常委会会议流量服务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（5年）</w:t>
            </w:r>
          </w:p>
        </w:tc>
      </w:tr>
    </w:tbl>
    <w:p w:rsidR="007C1B69" w:rsidRPr="007C1B69" w:rsidRDefault="007C1B69" w:rsidP="007C1B69">
      <w:pPr>
        <w:widowControl/>
        <w:spacing w:line="30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四、公告期限</w:t>
      </w:r>
    </w:p>
    <w:p w:rsidR="007C1B69" w:rsidRPr="007C1B69" w:rsidRDefault="007C1B69" w:rsidP="007C1B69">
      <w:pPr>
        <w:widowControl/>
        <w:spacing w:line="30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自本公告发布之日起1个工作日。</w:t>
      </w:r>
    </w:p>
    <w:p w:rsidR="007C1B69" w:rsidRPr="007C1B69" w:rsidRDefault="007C1B69" w:rsidP="007C1B69">
      <w:pPr>
        <w:widowControl/>
        <w:spacing w:line="30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五</w:t>
      </w: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、其他补充</w:t>
      </w:r>
      <w:bookmarkStart w:id="0" w:name="_GoBack"/>
      <w:bookmarkEnd w:id="0"/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事宜</w:t>
      </w:r>
    </w:p>
    <w:p w:rsidR="007C1B69" w:rsidRPr="007C1B69" w:rsidRDefault="007C1B69" w:rsidP="007C1B69">
      <w:pPr>
        <w:widowControl/>
        <w:spacing w:line="30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无</w:t>
      </w:r>
    </w:p>
    <w:p w:rsidR="007C1B69" w:rsidRPr="007C1B69" w:rsidRDefault="007C1B69" w:rsidP="007C1B69">
      <w:pPr>
        <w:widowControl/>
        <w:spacing w:line="30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六</w:t>
      </w: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、凡对本次公告内容提出询问，请按以下方式联系。</w:t>
      </w:r>
    </w:p>
    <w:p w:rsidR="007C1B69" w:rsidRPr="007C1B69" w:rsidRDefault="007C1B69" w:rsidP="007C1B69">
      <w:pPr>
        <w:widowControl/>
        <w:spacing w:line="30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采购人信息</w:t>
      </w:r>
    </w:p>
    <w:p w:rsidR="007C1B69" w:rsidRPr="007C1B69" w:rsidRDefault="007C1B69" w:rsidP="007C1B69">
      <w:pPr>
        <w:widowControl/>
        <w:spacing w:line="30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名称：</w:t>
      </w: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  <w:t>海安市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  <w:t>人民代表大会常务委员会办公室</w:t>
      </w:r>
    </w:p>
    <w:p w:rsidR="007C1B69" w:rsidRPr="007C1B69" w:rsidRDefault="007C1B69" w:rsidP="007C1B69">
      <w:pPr>
        <w:widowControl/>
        <w:spacing w:line="30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地址：</w:t>
      </w: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  <w:t>南通市海安市长江中路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  <w:t>106号</w:t>
      </w:r>
    </w:p>
    <w:p w:rsidR="007C1B69" w:rsidRPr="007C1B69" w:rsidRDefault="007C1B69" w:rsidP="007C1B69">
      <w:pPr>
        <w:widowControl/>
        <w:spacing w:line="308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联系方式：</w:t>
      </w:r>
      <w:r w:rsidRPr="007C1B69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  <w:t>0513-</w:t>
      </w:r>
      <w:r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u w:val="single"/>
        </w:rPr>
        <w:t>88812052</w:t>
      </w:r>
    </w:p>
    <w:p w:rsidR="00D52772" w:rsidRDefault="00D52772"/>
    <w:sectPr w:rsidR="00D5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69"/>
    <w:rsid w:val="007C1B69"/>
    <w:rsid w:val="00D5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B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1B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1B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C1B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7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3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2022-03-17T01:08:00Z</dcterms:created>
  <dcterms:modified xsi:type="dcterms:W3CDTF">2022-03-17T01:14:00Z</dcterms:modified>
</cp:coreProperties>
</file>